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4F" w:rsidRPr="0035039B" w:rsidRDefault="00D1084F" w:rsidP="00D1084F">
      <w:pPr>
        <w:jc w:val="center"/>
        <w:rPr>
          <w:sz w:val="28"/>
          <w:szCs w:val="28"/>
        </w:rPr>
      </w:pPr>
      <w:r w:rsidRPr="0035039B">
        <w:rPr>
          <w:rFonts w:ascii="MS Sans Serif" w:hAnsi="MS Sans Serif"/>
          <w:noProof/>
          <w:lang w:eastAsia="uk-UA"/>
        </w:rPr>
        <w:drawing>
          <wp:inline distT="0" distB="0" distL="0" distR="0" wp14:anchorId="2CD3442C" wp14:editId="3FEB180A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84F" w:rsidRPr="0035039B" w:rsidRDefault="00D1084F" w:rsidP="00D1084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БУЧАНСЬКА МІСЬКА РАДА</w:t>
      </w:r>
    </w:p>
    <w:p w:rsidR="00D1084F" w:rsidRPr="0035039B" w:rsidRDefault="00D1084F" w:rsidP="00D1084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КИЇВСЬКОЇ ОБЛАСТІ</w:t>
      </w:r>
    </w:p>
    <w:p w:rsidR="00D1084F" w:rsidRPr="0035039B" w:rsidRDefault="00D1084F" w:rsidP="00D1084F">
      <w:pP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ВИКОНАВЧИЙ КОМІТЕТ</w:t>
      </w:r>
    </w:p>
    <w:p w:rsidR="00D1084F" w:rsidRPr="0035039B" w:rsidRDefault="00D1084F" w:rsidP="00D1084F">
      <w:pPr>
        <w:jc w:val="center"/>
        <w:rPr>
          <w:sz w:val="18"/>
          <w:szCs w:val="28"/>
        </w:rPr>
      </w:pPr>
    </w:p>
    <w:p w:rsidR="00D1084F" w:rsidRPr="0035039B" w:rsidRDefault="00D1084F" w:rsidP="00D1084F">
      <w:pPr>
        <w:jc w:val="center"/>
        <w:rPr>
          <w:sz w:val="28"/>
          <w:szCs w:val="28"/>
        </w:rPr>
      </w:pPr>
      <w:r w:rsidRPr="0035039B">
        <w:rPr>
          <w:sz w:val="28"/>
          <w:szCs w:val="28"/>
        </w:rPr>
        <w:t>РІШЕННЯ</w:t>
      </w:r>
    </w:p>
    <w:p w:rsidR="00D1084F" w:rsidRPr="00AF405E" w:rsidRDefault="00D1084F" w:rsidP="00D1084F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905</w:t>
      </w:r>
    </w:p>
    <w:p w:rsidR="00D1084F" w:rsidRPr="0035039B" w:rsidRDefault="00D1084F" w:rsidP="00D1084F">
      <w:pPr>
        <w:ind w:right="3685"/>
        <w:jc w:val="both"/>
        <w:rPr>
          <w:b/>
          <w:bCs/>
          <w:color w:val="000000"/>
          <w:sz w:val="22"/>
          <w:szCs w:val="22"/>
        </w:rPr>
      </w:pPr>
    </w:p>
    <w:p w:rsidR="00D1084F" w:rsidRPr="0035039B" w:rsidRDefault="00D1084F" w:rsidP="00D1084F">
      <w:pPr>
        <w:rPr>
          <w:b/>
          <w:sz w:val="22"/>
          <w:szCs w:val="22"/>
        </w:rPr>
      </w:pPr>
      <w:r w:rsidRPr="0035039B">
        <w:rPr>
          <w:b/>
          <w:sz w:val="22"/>
          <w:szCs w:val="22"/>
        </w:rPr>
        <w:t xml:space="preserve">Про участь батька </w:t>
      </w:r>
      <w:r>
        <w:rPr>
          <w:b/>
          <w:sz w:val="22"/>
          <w:szCs w:val="22"/>
        </w:rPr>
        <w:t>**********</w:t>
      </w:r>
      <w:r w:rsidRPr="0035039B">
        <w:rPr>
          <w:b/>
          <w:sz w:val="22"/>
          <w:szCs w:val="22"/>
        </w:rPr>
        <w:t xml:space="preserve"> у вихованні дитини</w:t>
      </w:r>
    </w:p>
    <w:p w:rsidR="00D1084F" w:rsidRPr="0035039B" w:rsidRDefault="00D1084F" w:rsidP="00D1084F">
      <w:pPr>
        <w:rPr>
          <w:b/>
          <w:sz w:val="22"/>
          <w:szCs w:val="22"/>
        </w:rPr>
      </w:pPr>
    </w:p>
    <w:p w:rsidR="00D1084F" w:rsidRPr="0035039B" w:rsidRDefault="00D1084F" w:rsidP="00D1084F">
      <w:pPr>
        <w:jc w:val="both"/>
        <w:rPr>
          <w:sz w:val="22"/>
          <w:szCs w:val="22"/>
        </w:rPr>
      </w:pPr>
      <w:r w:rsidRPr="0035039B">
        <w:rPr>
          <w:sz w:val="22"/>
          <w:szCs w:val="22"/>
        </w:rPr>
        <w:tab/>
        <w:t xml:space="preserve">Розглянувши заяву громадянина </w:t>
      </w:r>
      <w:r>
        <w:rPr>
          <w:sz w:val="22"/>
          <w:szCs w:val="22"/>
        </w:rPr>
        <w:t>***********</w:t>
      </w:r>
      <w:r w:rsidRPr="0035039B">
        <w:rPr>
          <w:sz w:val="22"/>
          <w:szCs w:val="22"/>
        </w:rPr>
        <w:t xml:space="preserve">, який проживає за адресою: Київська обл., м. Буча, вул.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, із проханням визначити йому години спілкування з малолітньою донькою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, яка проживає окремо, а саме з матір’ю громадянкою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>, в м. Буча, Київської обл., оскільки, зі слів заявника, мати дитини чинить йому перешкоди у спілкуванні з донькою. Враховуючи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D1084F" w:rsidRPr="0035039B" w:rsidRDefault="00D1084F" w:rsidP="00D1084F">
      <w:pPr>
        <w:jc w:val="both"/>
        <w:rPr>
          <w:sz w:val="22"/>
          <w:szCs w:val="22"/>
        </w:rPr>
      </w:pPr>
    </w:p>
    <w:p w:rsidR="00D1084F" w:rsidRPr="0035039B" w:rsidRDefault="00D1084F" w:rsidP="00D1084F">
      <w:pPr>
        <w:jc w:val="both"/>
        <w:rPr>
          <w:b/>
          <w:sz w:val="22"/>
          <w:szCs w:val="22"/>
        </w:rPr>
      </w:pPr>
      <w:r w:rsidRPr="0035039B">
        <w:rPr>
          <w:b/>
          <w:sz w:val="22"/>
          <w:szCs w:val="22"/>
        </w:rPr>
        <w:t>ВИРІШИВ:</w:t>
      </w:r>
    </w:p>
    <w:p w:rsidR="00D1084F" w:rsidRPr="0035039B" w:rsidRDefault="00D1084F" w:rsidP="00D1084F">
      <w:pPr>
        <w:jc w:val="both"/>
        <w:rPr>
          <w:sz w:val="22"/>
          <w:szCs w:val="22"/>
        </w:rPr>
      </w:pPr>
    </w:p>
    <w:p w:rsidR="00D1084F" w:rsidRPr="0035039B" w:rsidRDefault="00D1084F" w:rsidP="00D1084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039B">
        <w:rPr>
          <w:sz w:val="22"/>
          <w:szCs w:val="22"/>
        </w:rPr>
        <w:t xml:space="preserve">Визначити години спілкування батька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, який проживає за адресою: Київська обл., м. Буча, вул.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, з малолітньою донькою </w:t>
      </w:r>
      <w:r>
        <w:rPr>
          <w:sz w:val="22"/>
          <w:szCs w:val="22"/>
        </w:rPr>
        <w:t>*******</w:t>
      </w:r>
      <w:r w:rsidRPr="0035039B">
        <w:rPr>
          <w:sz w:val="22"/>
          <w:szCs w:val="22"/>
        </w:rPr>
        <w:t xml:space="preserve">, яка проживає окремо, а саме з матір’ю громадянкою </w:t>
      </w:r>
      <w:r>
        <w:rPr>
          <w:sz w:val="22"/>
          <w:szCs w:val="22"/>
        </w:rPr>
        <w:t>**********</w:t>
      </w:r>
      <w:r w:rsidRPr="0035039B">
        <w:rPr>
          <w:sz w:val="22"/>
          <w:szCs w:val="22"/>
        </w:rPr>
        <w:t xml:space="preserve">, в м. Буча, Київської обл.: систематичні побачення – </w:t>
      </w:r>
      <w:r>
        <w:rPr>
          <w:sz w:val="22"/>
          <w:szCs w:val="22"/>
        </w:rPr>
        <w:t xml:space="preserve">щовівторка та щочетверга, </w:t>
      </w:r>
      <w:r w:rsidRPr="0035039B">
        <w:rPr>
          <w:sz w:val="22"/>
          <w:szCs w:val="22"/>
        </w:rPr>
        <w:t>з 1</w:t>
      </w:r>
      <w:r>
        <w:rPr>
          <w:sz w:val="22"/>
          <w:szCs w:val="22"/>
        </w:rPr>
        <w:t>7</w:t>
      </w:r>
      <w:r w:rsidRPr="0035039B">
        <w:rPr>
          <w:sz w:val="22"/>
          <w:szCs w:val="22"/>
        </w:rPr>
        <w:t>.00 по 19.00, з</w:t>
      </w:r>
      <w:r>
        <w:rPr>
          <w:sz w:val="22"/>
          <w:szCs w:val="22"/>
        </w:rPr>
        <w:t xml:space="preserve"> метою проведення спільного дозвілля або відвідування позашкільних гуртків, </w:t>
      </w:r>
      <w:r w:rsidRPr="001E44E6">
        <w:rPr>
          <w:sz w:val="22"/>
          <w:szCs w:val="22"/>
          <w:u w:val="single"/>
        </w:rPr>
        <w:t>виключно за бажанням дитини</w:t>
      </w:r>
      <w:r>
        <w:rPr>
          <w:sz w:val="22"/>
          <w:szCs w:val="22"/>
        </w:rPr>
        <w:t xml:space="preserve">, в межах населеного пункту, </w:t>
      </w:r>
      <w:r w:rsidRPr="0035039B">
        <w:rPr>
          <w:sz w:val="22"/>
          <w:szCs w:val="22"/>
        </w:rPr>
        <w:t>та за умови попередньої домовленості з матір’ю дитини. Можлива зміна днів та годин спілкування – за домовленістю між батьками дитини, та затвердити відповідний висновок (Додаток).</w:t>
      </w:r>
    </w:p>
    <w:p w:rsidR="00D1084F" w:rsidRPr="0035039B" w:rsidRDefault="00D1084F" w:rsidP="00D1084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35039B">
        <w:rPr>
          <w:sz w:val="22"/>
          <w:szCs w:val="22"/>
        </w:rPr>
        <w:t xml:space="preserve">Зобов'язати батьків громадянку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 xml:space="preserve"> та громадянина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 xml:space="preserve"> 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малолітньої доньки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>.</w:t>
      </w:r>
    </w:p>
    <w:p w:rsidR="00D1084F" w:rsidRPr="0035039B" w:rsidRDefault="00D1084F" w:rsidP="00D1084F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35039B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D1084F" w:rsidRPr="0035039B" w:rsidRDefault="00D1084F" w:rsidP="00D1084F">
      <w:pPr>
        <w:numPr>
          <w:ilvl w:val="0"/>
          <w:numId w:val="1"/>
        </w:numPr>
        <w:contextualSpacing/>
        <w:jc w:val="both"/>
        <w:rPr>
          <w:sz w:val="22"/>
          <w:szCs w:val="22"/>
        </w:rPr>
      </w:pPr>
      <w:r w:rsidRPr="0035039B">
        <w:rPr>
          <w:sz w:val="22"/>
          <w:szCs w:val="22"/>
        </w:rPr>
        <w:t xml:space="preserve">Контроль за виконанням даного рішення покласти на заступника міського </w:t>
      </w:r>
      <w:r>
        <w:rPr>
          <w:sz w:val="22"/>
          <w:szCs w:val="22"/>
        </w:rPr>
        <w:t xml:space="preserve">голови      </w:t>
      </w:r>
      <w:proofErr w:type="spellStart"/>
      <w:r w:rsidRPr="0035039B">
        <w:rPr>
          <w:sz w:val="22"/>
          <w:szCs w:val="22"/>
        </w:rPr>
        <w:t>Шепетька</w:t>
      </w:r>
      <w:proofErr w:type="spellEnd"/>
      <w:r w:rsidRPr="0035039B">
        <w:rPr>
          <w:sz w:val="22"/>
          <w:szCs w:val="22"/>
        </w:rPr>
        <w:t xml:space="preserve"> С.А.</w:t>
      </w:r>
    </w:p>
    <w:p w:rsidR="00D1084F" w:rsidRPr="0035039B" w:rsidRDefault="00D1084F" w:rsidP="00D1084F">
      <w:pPr>
        <w:ind w:left="-76"/>
        <w:jc w:val="both"/>
        <w:rPr>
          <w:sz w:val="22"/>
          <w:szCs w:val="22"/>
        </w:rPr>
      </w:pPr>
    </w:p>
    <w:p w:rsidR="00D1084F" w:rsidRDefault="00D1084F" w:rsidP="00D1084F">
      <w:pPr>
        <w:ind w:left="-76"/>
        <w:jc w:val="both"/>
        <w:rPr>
          <w:sz w:val="22"/>
          <w:szCs w:val="22"/>
        </w:rPr>
      </w:pPr>
    </w:p>
    <w:p w:rsidR="00D1084F" w:rsidRPr="0035039B" w:rsidRDefault="00D1084F" w:rsidP="00D1084F">
      <w:pPr>
        <w:ind w:left="-76"/>
        <w:jc w:val="both"/>
        <w:rPr>
          <w:sz w:val="22"/>
          <w:szCs w:val="22"/>
        </w:rPr>
      </w:pPr>
    </w:p>
    <w:p w:rsidR="00D1084F" w:rsidRDefault="00D1084F" w:rsidP="00D1084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Міський голова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  <w:t xml:space="preserve">А. П. </w:t>
      </w:r>
      <w:proofErr w:type="spellStart"/>
      <w:r w:rsidRPr="00AF405E">
        <w:rPr>
          <w:b/>
          <w:bCs/>
          <w:sz w:val="22"/>
          <w:szCs w:val="22"/>
        </w:rPr>
        <w:t>Федорук</w:t>
      </w:r>
      <w:proofErr w:type="spellEnd"/>
    </w:p>
    <w:p w:rsidR="00D1084F" w:rsidRDefault="00D1084F" w:rsidP="00D1084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1084F" w:rsidRPr="00AF405E" w:rsidRDefault="00D1084F" w:rsidP="00D1084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1084F" w:rsidRDefault="00D1084F" w:rsidP="00D1084F">
      <w:pPr>
        <w:ind w:left="360" w:hanging="360"/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Заступник міського голови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 xml:space="preserve">С.А. </w:t>
      </w:r>
      <w:proofErr w:type="spellStart"/>
      <w:r w:rsidRPr="00AF405E">
        <w:rPr>
          <w:b/>
          <w:bCs/>
          <w:sz w:val="22"/>
          <w:szCs w:val="22"/>
        </w:rPr>
        <w:t>Шепетько</w:t>
      </w:r>
      <w:proofErr w:type="spellEnd"/>
    </w:p>
    <w:p w:rsidR="00D1084F" w:rsidRPr="00AF405E" w:rsidRDefault="00D1084F" w:rsidP="00D1084F">
      <w:pPr>
        <w:ind w:left="360" w:hanging="360"/>
        <w:rPr>
          <w:b/>
          <w:bCs/>
          <w:sz w:val="22"/>
          <w:szCs w:val="22"/>
        </w:rPr>
      </w:pPr>
    </w:p>
    <w:p w:rsidR="00D1084F" w:rsidRDefault="00D1084F" w:rsidP="00D1084F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В.о. керуючого справами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  <w:t xml:space="preserve">О.Ф. </w:t>
      </w:r>
      <w:proofErr w:type="spellStart"/>
      <w:r w:rsidRPr="00AF405E">
        <w:rPr>
          <w:b/>
          <w:bCs/>
          <w:sz w:val="22"/>
          <w:szCs w:val="22"/>
        </w:rPr>
        <w:t>Пронько</w:t>
      </w:r>
      <w:proofErr w:type="spellEnd"/>
    </w:p>
    <w:p w:rsidR="00D1084F" w:rsidRPr="00AF405E" w:rsidRDefault="00D1084F" w:rsidP="00D1084F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D1084F" w:rsidRPr="00AF405E" w:rsidRDefault="00D1084F" w:rsidP="00D1084F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Погоджено:</w:t>
      </w:r>
    </w:p>
    <w:p w:rsidR="00D1084F" w:rsidRDefault="00D1084F" w:rsidP="00D1084F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F405E">
        <w:rPr>
          <w:sz w:val="22"/>
          <w:szCs w:val="22"/>
        </w:rPr>
        <w:t>Начальник юридичного відділу</w:t>
      </w:r>
      <w:r w:rsidRPr="00AF405E">
        <w:rPr>
          <w:sz w:val="22"/>
          <w:szCs w:val="22"/>
        </w:rPr>
        <w:tab/>
      </w:r>
      <w:r w:rsidRPr="00AF405E">
        <w:rPr>
          <w:sz w:val="22"/>
          <w:szCs w:val="22"/>
        </w:rPr>
        <w:tab/>
      </w:r>
      <w:r w:rsidRPr="00AF405E">
        <w:rPr>
          <w:b/>
          <w:sz w:val="22"/>
          <w:szCs w:val="22"/>
        </w:rPr>
        <w:t xml:space="preserve">М.С. </w:t>
      </w:r>
      <w:proofErr w:type="spellStart"/>
      <w:r w:rsidRPr="00AF405E">
        <w:rPr>
          <w:b/>
          <w:sz w:val="22"/>
          <w:szCs w:val="22"/>
        </w:rPr>
        <w:t>Бєляков</w:t>
      </w:r>
      <w:proofErr w:type="spellEnd"/>
    </w:p>
    <w:p w:rsidR="00D1084F" w:rsidRPr="00AF405E" w:rsidRDefault="00D1084F" w:rsidP="00D1084F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D1084F" w:rsidRPr="00AF405E" w:rsidRDefault="00D1084F" w:rsidP="00D1084F">
      <w:pPr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Подання:</w:t>
      </w:r>
    </w:p>
    <w:p w:rsidR="00D1084F" w:rsidRPr="00D1084F" w:rsidRDefault="00D1084F" w:rsidP="00D1084F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AF405E">
        <w:rPr>
          <w:sz w:val="22"/>
          <w:szCs w:val="22"/>
        </w:rPr>
        <w:t>Начальник служби у справах дітей та сім’ї</w:t>
      </w:r>
      <w:r w:rsidRPr="00AF405E">
        <w:rPr>
          <w:sz w:val="22"/>
          <w:szCs w:val="22"/>
        </w:rPr>
        <w:tab/>
      </w:r>
      <w:r w:rsidRPr="00AF405E">
        <w:rPr>
          <w:sz w:val="22"/>
          <w:szCs w:val="22"/>
        </w:rPr>
        <w:tab/>
      </w:r>
      <w:r>
        <w:rPr>
          <w:b/>
          <w:sz w:val="22"/>
          <w:szCs w:val="22"/>
        </w:rPr>
        <w:t>В.А. Яремчук</w:t>
      </w:r>
    </w:p>
    <w:p w:rsidR="00D1084F" w:rsidRDefault="00D1084F" w:rsidP="00D1084F">
      <w:pPr>
        <w:ind w:left="5664"/>
        <w:jc w:val="both"/>
        <w:rPr>
          <w:sz w:val="21"/>
          <w:szCs w:val="21"/>
        </w:rPr>
      </w:pPr>
    </w:p>
    <w:p w:rsidR="00D1084F" w:rsidRDefault="00D1084F" w:rsidP="00D1084F">
      <w:pPr>
        <w:ind w:left="5664"/>
        <w:jc w:val="both"/>
        <w:rPr>
          <w:sz w:val="21"/>
          <w:szCs w:val="21"/>
        </w:rPr>
      </w:pPr>
    </w:p>
    <w:p w:rsidR="00D1084F" w:rsidRPr="00FA0E81" w:rsidRDefault="00D1084F" w:rsidP="00D1084F">
      <w:pPr>
        <w:ind w:left="5664"/>
        <w:jc w:val="both"/>
        <w:rPr>
          <w:sz w:val="22"/>
          <w:szCs w:val="22"/>
        </w:rPr>
      </w:pPr>
      <w:r w:rsidRPr="00FA0E81">
        <w:rPr>
          <w:sz w:val="22"/>
          <w:szCs w:val="22"/>
        </w:rPr>
        <w:t>Додаток</w:t>
      </w:r>
    </w:p>
    <w:p w:rsidR="00D1084F" w:rsidRPr="00FA0E81" w:rsidRDefault="00D1084F" w:rsidP="00D1084F">
      <w:pPr>
        <w:ind w:left="5664"/>
        <w:jc w:val="both"/>
        <w:rPr>
          <w:sz w:val="22"/>
          <w:szCs w:val="22"/>
        </w:rPr>
      </w:pPr>
      <w:r w:rsidRPr="00FA0E81">
        <w:rPr>
          <w:sz w:val="22"/>
          <w:szCs w:val="22"/>
        </w:rPr>
        <w:t xml:space="preserve">до рішення </w:t>
      </w:r>
    </w:p>
    <w:p w:rsidR="00D1084F" w:rsidRPr="00FA0E81" w:rsidRDefault="00D1084F" w:rsidP="00D1084F">
      <w:pPr>
        <w:tabs>
          <w:tab w:val="left" w:pos="5954"/>
        </w:tabs>
        <w:ind w:left="5664" w:right="-545"/>
        <w:jc w:val="both"/>
        <w:rPr>
          <w:sz w:val="22"/>
          <w:szCs w:val="22"/>
        </w:rPr>
      </w:pPr>
      <w:r w:rsidRPr="00FA0E81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905</w:t>
      </w:r>
    </w:p>
    <w:p w:rsidR="00D1084F" w:rsidRDefault="00D1084F" w:rsidP="00D1084F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Cs/>
          <w:sz w:val="22"/>
          <w:szCs w:val="22"/>
        </w:rPr>
      </w:pPr>
      <w:r w:rsidRPr="00FA0E81">
        <w:rPr>
          <w:sz w:val="22"/>
          <w:szCs w:val="22"/>
        </w:rPr>
        <w:t xml:space="preserve">від </w:t>
      </w: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</w:p>
    <w:p w:rsidR="00D1084F" w:rsidRPr="00FA0E81" w:rsidRDefault="00D1084F" w:rsidP="00D1084F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sz w:val="22"/>
          <w:szCs w:val="22"/>
        </w:rPr>
      </w:pPr>
    </w:p>
    <w:p w:rsidR="00D1084F" w:rsidRPr="0035039B" w:rsidRDefault="00D1084F" w:rsidP="00D1084F">
      <w:pPr>
        <w:jc w:val="center"/>
        <w:rPr>
          <w:b/>
          <w:sz w:val="18"/>
        </w:rPr>
      </w:pPr>
    </w:p>
    <w:p w:rsidR="00D1084F" w:rsidRPr="00FA0E81" w:rsidRDefault="00D1084F" w:rsidP="00D1084F">
      <w:pPr>
        <w:jc w:val="center"/>
        <w:rPr>
          <w:b/>
          <w:sz w:val="22"/>
          <w:szCs w:val="22"/>
        </w:rPr>
      </w:pPr>
      <w:r w:rsidRPr="00FA0E81">
        <w:rPr>
          <w:b/>
          <w:sz w:val="22"/>
          <w:szCs w:val="22"/>
        </w:rPr>
        <w:t>В И С Н О В О К</w:t>
      </w:r>
    </w:p>
    <w:p w:rsidR="00D1084F" w:rsidRPr="00FA0E81" w:rsidRDefault="00D1084F" w:rsidP="00D1084F">
      <w:pPr>
        <w:jc w:val="center"/>
        <w:rPr>
          <w:b/>
          <w:sz w:val="22"/>
          <w:szCs w:val="22"/>
        </w:rPr>
      </w:pPr>
      <w:r w:rsidRPr="00FA0E81">
        <w:rPr>
          <w:b/>
          <w:sz w:val="22"/>
          <w:szCs w:val="22"/>
        </w:rPr>
        <w:t>органу опіки та піклування Бучанської міської ради щодо визначення годин спілкування батька з малолітньою дитиною</w:t>
      </w:r>
    </w:p>
    <w:p w:rsidR="00D1084F" w:rsidRPr="0035039B" w:rsidRDefault="00D1084F" w:rsidP="00D1084F">
      <w:pPr>
        <w:jc w:val="center"/>
        <w:rPr>
          <w:b/>
          <w:sz w:val="16"/>
          <w:szCs w:val="28"/>
        </w:rPr>
      </w:pPr>
    </w:p>
    <w:p w:rsidR="00D1084F" w:rsidRPr="0035039B" w:rsidRDefault="00D1084F" w:rsidP="00D1084F">
      <w:pPr>
        <w:jc w:val="both"/>
        <w:rPr>
          <w:sz w:val="22"/>
          <w:szCs w:val="22"/>
        </w:rPr>
      </w:pPr>
      <w:r w:rsidRPr="0035039B">
        <w:rPr>
          <w:sz w:val="28"/>
          <w:szCs w:val="28"/>
        </w:rPr>
        <w:tab/>
      </w:r>
      <w:r w:rsidRPr="0035039B">
        <w:rPr>
          <w:sz w:val="22"/>
          <w:szCs w:val="22"/>
        </w:rPr>
        <w:t xml:space="preserve">Орган опіки та піклування Бучанської міської ради розглянув заяву громадянина </w:t>
      </w:r>
      <w:r>
        <w:rPr>
          <w:sz w:val="22"/>
          <w:szCs w:val="22"/>
        </w:rPr>
        <w:t>*******</w:t>
      </w:r>
      <w:r w:rsidRPr="0035039B">
        <w:rPr>
          <w:sz w:val="22"/>
          <w:szCs w:val="22"/>
        </w:rPr>
        <w:t xml:space="preserve">, який проживає за адресою: Київська область, м. Буча, вул. </w:t>
      </w:r>
      <w:r>
        <w:rPr>
          <w:sz w:val="22"/>
          <w:szCs w:val="22"/>
        </w:rPr>
        <w:t>**********</w:t>
      </w:r>
      <w:r w:rsidRPr="0035039B">
        <w:rPr>
          <w:sz w:val="22"/>
          <w:szCs w:val="22"/>
        </w:rPr>
        <w:t xml:space="preserve">, із проханням визначити йому години спілкування з малолітньою донькою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 xml:space="preserve">, яка проживає окремо, а саме з матір’ю громадянкою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>, в м. Буча, Київської обл.</w:t>
      </w: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  <w:r w:rsidRPr="0035039B">
        <w:rPr>
          <w:sz w:val="22"/>
          <w:szCs w:val="22"/>
        </w:rPr>
        <w:t xml:space="preserve">Місце проживання дітей в судовому порядку не визначено. Громадянином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 подано позовну заяву про розірвання шлюбу між ним та громадянкою </w:t>
      </w:r>
      <w:r>
        <w:rPr>
          <w:sz w:val="22"/>
          <w:szCs w:val="22"/>
        </w:rPr>
        <w:t>******</w:t>
      </w: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  <w:r w:rsidRPr="0035039B">
        <w:rPr>
          <w:sz w:val="22"/>
          <w:szCs w:val="22"/>
        </w:rPr>
        <w:t>На засіданні Комісії з питань захисту прав дитини, яке відбулося 20.11.2020 року, були присутніми обоє батьків.</w:t>
      </w: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  <w:r w:rsidRPr="0035039B">
        <w:rPr>
          <w:sz w:val="22"/>
          <w:szCs w:val="22"/>
        </w:rPr>
        <w:t xml:space="preserve">Громадянин </w:t>
      </w:r>
      <w:r>
        <w:rPr>
          <w:sz w:val="22"/>
          <w:szCs w:val="22"/>
        </w:rPr>
        <w:t>*******</w:t>
      </w:r>
      <w:r w:rsidRPr="0035039B">
        <w:rPr>
          <w:sz w:val="22"/>
          <w:szCs w:val="22"/>
        </w:rPr>
        <w:t xml:space="preserve"> повідомив, що має бажання спілкуватись з донькою, а також має право на участь у вихованні малолітньої дитини, але мати дитини громадянка </w:t>
      </w:r>
      <w:r>
        <w:rPr>
          <w:sz w:val="22"/>
          <w:szCs w:val="22"/>
        </w:rPr>
        <w:t>********</w:t>
      </w:r>
      <w:r w:rsidRPr="0035039B">
        <w:rPr>
          <w:sz w:val="22"/>
          <w:szCs w:val="22"/>
        </w:rPr>
        <w:t xml:space="preserve"> чинить перешкоди у спілкуванні з дитиною, оскільки вимагає, щоб зустрічі відбувалися у її присутності.</w:t>
      </w:r>
    </w:p>
    <w:p w:rsidR="00D1084F" w:rsidRPr="0035039B" w:rsidRDefault="00D1084F" w:rsidP="00D1084F">
      <w:pPr>
        <w:jc w:val="both"/>
        <w:rPr>
          <w:sz w:val="22"/>
          <w:szCs w:val="22"/>
        </w:rPr>
      </w:pPr>
      <w:r w:rsidRPr="0035039B">
        <w:rPr>
          <w:sz w:val="22"/>
          <w:szCs w:val="22"/>
        </w:rPr>
        <w:tab/>
        <w:t xml:space="preserve">Громадянка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 пояснила, що вона не чинить перешкоди у спілкуванні доньки з батьком, але наполягає, щоб їх зустрічі відбувалися в її присутності, оскільки має побоювання, що батько може психологічно травмувати дитину.</w:t>
      </w:r>
    </w:p>
    <w:p w:rsidR="00D1084F" w:rsidRPr="0035039B" w:rsidRDefault="00D1084F" w:rsidP="00D1084F">
      <w:pPr>
        <w:jc w:val="both"/>
        <w:rPr>
          <w:sz w:val="22"/>
          <w:szCs w:val="22"/>
        </w:rPr>
      </w:pPr>
      <w:r w:rsidRPr="0035039B">
        <w:rPr>
          <w:sz w:val="22"/>
          <w:szCs w:val="22"/>
        </w:rPr>
        <w:tab/>
        <w:t>Батько д</w:t>
      </w:r>
      <w:r>
        <w:rPr>
          <w:sz w:val="22"/>
          <w:szCs w:val="22"/>
        </w:rPr>
        <w:t>итини</w:t>
      </w:r>
      <w:r w:rsidRPr="0035039B">
        <w:rPr>
          <w:sz w:val="22"/>
          <w:szCs w:val="22"/>
        </w:rPr>
        <w:t xml:space="preserve"> наполягає на рішенні органу опіки та піклування щодо визначення годин спілкування з дитиною, оскільки мирним шляхом він не має змоги домовитись з громадянкою </w:t>
      </w:r>
      <w:r>
        <w:rPr>
          <w:sz w:val="22"/>
          <w:szCs w:val="22"/>
        </w:rPr>
        <w:t>******</w:t>
      </w:r>
    </w:p>
    <w:p w:rsidR="00D1084F" w:rsidRPr="0035039B" w:rsidRDefault="00D1084F" w:rsidP="00D1084F">
      <w:pPr>
        <w:jc w:val="both"/>
        <w:rPr>
          <w:sz w:val="22"/>
          <w:szCs w:val="22"/>
        </w:rPr>
      </w:pPr>
      <w:r w:rsidRPr="0035039B">
        <w:rPr>
          <w:sz w:val="22"/>
          <w:szCs w:val="22"/>
        </w:rPr>
        <w:tab/>
        <w:t xml:space="preserve">Ретельно вивчивши дане питання, орган опіки та піклування Бучанської міської ради вважає за доцільне, щоб малолітня </w:t>
      </w:r>
      <w:r>
        <w:rPr>
          <w:sz w:val="22"/>
          <w:szCs w:val="22"/>
        </w:rPr>
        <w:t>*********</w:t>
      </w:r>
      <w:r w:rsidRPr="0035039B">
        <w:rPr>
          <w:sz w:val="22"/>
          <w:szCs w:val="22"/>
        </w:rPr>
        <w:t xml:space="preserve"> спілкувалась з батьком громадянином </w:t>
      </w:r>
      <w:r>
        <w:rPr>
          <w:sz w:val="22"/>
          <w:szCs w:val="22"/>
        </w:rPr>
        <w:t>*******</w:t>
      </w:r>
      <w:r w:rsidRPr="0035039B">
        <w:rPr>
          <w:sz w:val="22"/>
          <w:szCs w:val="22"/>
        </w:rPr>
        <w:t xml:space="preserve">, за таким графіком, систематичні побачення – </w:t>
      </w:r>
      <w:r>
        <w:rPr>
          <w:sz w:val="22"/>
          <w:szCs w:val="22"/>
        </w:rPr>
        <w:t xml:space="preserve">щовівторка та щочетверга, </w:t>
      </w:r>
      <w:r w:rsidRPr="0035039B">
        <w:rPr>
          <w:sz w:val="22"/>
          <w:szCs w:val="22"/>
        </w:rPr>
        <w:t>з 1</w:t>
      </w:r>
      <w:r>
        <w:rPr>
          <w:sz w:val="22"/>
          <w:szCs w:val="22"/>
        </w:rPr>
        <w:t>7</w:t>
      </w:r>
      <w:r w:rsidRPr="0035039B">
        <w:rPr>
          <w:sz w:val="22"/>
          <w:szCs w:val="22"/>
        </w:rPr>
        <w:t>.00 по 19.00, з</w:t>
      </w:r>
      <w:r>
        <w:rPr>
          <w:sz w:val="22"/>
          <w:szCs w:val="22"/>
        </w:rPr>
        <w:t xml:space="preserve"> метою проведення спільного дозвілля або відвідування позашкільних гуртків, </w:t>
      </w:r>
      <w:r w:rsidRPr="001E44E6">
        <w:rPr>
          <w:sz w:val="22"/>
          <w:szCs w:val="22"/>
          <w:u w:val="single"/>
        </w:rPr>
        <w:t>виключно за бажанням дитини</w:t>
      </w:r>
      <w:r>
        <w:rPr>
          <w:sz w:val="22"/>
          <w:szCs w:val="22"/>
        </w:rPr>
        <w:t xml:space="preserve">, в межах населеного пункту, </w:t>
      </w:r>
      <w:r w:rsidRPr="0035039B">
        <w:rPr>
          <w:sz w:val="22"/>
          <w:szCs w:val="22"/>
        </w:rPr>
        <w:t>та за умови попередньої домовленості з матір’ю дитини.</w:t>
      </w: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  <w:r w:rsidRPr="0035039B">
        <w:rPr>
          <w:sz w:val="22"/>
          <w:szCs w:val="22"/>
        </w:rPr>
        <w:t>Зобов'язати батьків малолітн</w:t>
      </w:r>
      <w:r>
        <w:rPr>
          <w:sz w:val="22"/>
          <w:szCs w:val="22"/>
        </w:rPr>
        <w:t xml:space="preserve">ьої </w:t>
      </w:r>
      <w:r w:rsidRPr="0035039B">
        <w:rPr>
          <w:sz w:val="22"/>
          <w:szCs w:val="22"/>
        </w:rPr>
        <w:t>не порушувати спільно узгодженні години спілкування з дитиною та належно виконувати батьківські обов'язки відносно своєї доньки. Батьки малолітньої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</w:p>
    <w:p w:rsidR="00D1084F" w:rsidRPr="0035039B" w:rsidRDefault="00D1084F" w:rsidP="00D1084F">
      <w:pPr>
        <w:ind w:firstLine="708"/>
        <w:jc w:val="both"/>
        <w:rPr>
          <w:sz w:val="22"/>
          <w:szCs w:val="22"/>
        </w:rPr>
      </w:pPr>
    </w:p>
    <w:p w:rsidR="00D1084F" w:rsidRPr="0035039B" w:rsidRDefault="00D1084F" w:rsidP="00D1084F">
      <w:pPr>
        <w:jc w:val="both"/>
        <w:rPr>
          <w:b/>
          <w:sz w:val="22"/>
          <w:szCs w:val="22"/>
        </w:rPr>
      </w:pPr>
      <w:r w:rsidRPr="0035039B"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</w:r>
      <w:r w:rsidRPr="0035039B">
        <w:rPr>
          <w:b/>
          <w:sz w:val="22"/>
          <w:szCs w:val="22"/>
        </w:rPr>
        <w:tab/>
        <w:t xml:space="preserve">С. </w:t>
      </w:r>
      <w:proofErr w:type="spellStart"/>
      <w:r w:rsidRPr="0035039B">
        <w:rPr>
          <w:b/>
          <w:sz w:val="22"/>
          <w:szCs w:val="22"/>
        </w:rPr>
        <w:t>Шепетько</w:t>
      </w:r>
      <w:proofErr w:type="spellEnd"/>
    </w:p>
    <w:p w:rsidR="00D1084F" w:rsidRPr="0035039B" w:rsidRDefault="00D1084F" w:rsidP="00D1084F">
      <w:pPr>
        <w:rPr>
          <w:b/>
        </w:rPr>
      </w:pPr>
    </w:p>
    <w:p w:rsidR="00D1084F" w:rsidRPr="0035039B" w:rsidRDefault="00D1084F" w:rsidP="00D1084F">
      <w:pPr>
        <w:rPr>
          <w:b/>
        </w:rPr>
      </w:pPr>
    </w:p>
    <w:p w:rsidR="00D1084F" w:rsidRPr="0035039B" w:rsidRDefault="00D1084F" w:rsidP="00D1084F">
      <w:pPr>
        <w:rPr>
          <w:b/>
        </w:rPr>
      </w:pPr>
    </w:p>
    <w:p w:rsidR="00D1084F" w:rsidRPr="0035039B" w:rsidRDefault="00D1084F" w:rsidP="00D1084F">
      <w:pPr>
        <w:rPr>
          <w:b/>
        </w:rPr>
      </w:pPr>
    </w:p>
    <w:p w:rsidR="00D1084F" w:rsidRDefault="00D1084F" w:rsidP="00D1084F">
      <w:pPr>
        <w:rPr>
          <w:b/>
        </w:rPr>
      </w:pPr>
    </w:p>
    <w:p w:rsidR="00D1084F" w:rsidRDefault="00D1084F" w:rsidP="00D1084F">
      <w:pPr>
        <w:rPr>
          <w:b/>
        </w:rPr>
      </w:pPr>
    </w:p>
    <w:p w:rsidR="00D1084F" w:rsidRPr="0035039B" w:rsidRDefault="00D1084F" w:rsidP="00D1084F">
      <w:pPr>
        <w:rPr>
          <w:b/>
        </w:rPr>
      </w:pPr>
      <w:bookmarkStart w:id="0" w:name="_GoBack"/>
      <w:bookmarkEnd w:id="0"/>
    </w:p>
    <w:p w:rsidR="00D1084F" w:rsidRPr="0035039B" w:rsidRDefault="00D1084F" w:rsidP="00D1084F">
      <w:pPr>
        <w:rPr>
          <w:b/>
        </w:rPr>
      </w:pPr>
    </w:p>
    <w:p w:rsidR="00D1084F" w:rsidRPr="0035039B" w:rsidRDefault="00D1084F" w:rsidP="00D1084F">
      <w:pPr>
        <w:rPr>
          <w:b/>
        </w:rPr>
      </w:pPr>
    </w:p>
    <w:p w:rsidR="00D1084F" w:rsidRDefault="00D1084F" w:rsidP="00D1084F">
      <w:pPr>
        <w:jc w:val="center"/>
        <w:rPr>
          <w:sz w:val="28"/>
          <w:szCs w:val="28"/>
        </w:rPr>
      </w:pPr>
    </w:p>
    <w:p w:rsidR="00D1084F" w:rsidRDefault="00D1084F" w:rsidP="00D1084F">
      <w:pPr>
        <w:jc w:val="center"/>
        <w:rPr>
          <w:sz w:val="28"/>
          <w:szCs w:val="28"/>
        </w:rPr>
      </w:pPr>
    </w:p>
    <w:p w:rsidR="00D1084F" w:rsidRPr="00F07F20" w:rsidRDefault="00D1084F" w:rsidP="00D1084F">
      <w:pPr>
        <w:jc w:val="both"/>
        <w:rPr>
          <w:sz w:val="16"/>
          <w:szCs w:val="16"/>
        </w:rPr>
      </w:pPr>
      <w:r w:rsidRPr="00F07F20">
        <w:rPr>
          <w:sz w:val="16"/>
          <w:szCs w:val="16"/>
        </w:rPr>
        <w:t>Виконавець:</w:t>
      </w:r>
    </w:p>
    <w:p w:rsidR="00D1084F" w:rsidRPr="00F07F20" w:rsidRDefault="00D1084F" w:rsidP="00D1084F">
      <w:pPr>
        <w:jc w:val="both"/>
        <w:rPr>
          <w:sz w:val="16"/>
          <w:szCs w:val="16"/>
        </w:rPr>
      </w:pPr>
      <w:r>
        <w:rPr>
          <w:sz w:val="16"/>
          <w:szCs w:val="16"/>
        </w:rPr>
        <w:t>Піддубна І.В.</w:t>
      </w:r>
    </w:p>
    <w:p w:rsidR="00036285" w:rsidRPr="00D1084F" w:rsidRDefault="00D1084F" w:rsidP="00D1084F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тел</w:t>
      </w:r>
      <w:proofErr w:type="spellEnd"/>
      <w:r w:rsidRPr="00F07F20">
        <w:rPr>
          <w:sz w:val="16"/>
          <w:szCs w:val="16"/>
        </w:rPr>
        <w:t>. (04597) 48312</w:t>
      </w:r>
    </w:p>
    <w:sectPr w:rsidR="00036285" w:rsidRPr="00D10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85011"/>
    <w:multiLevelType w:val="hybridMultilevel"/>
    <w:tmpl w:val="45120F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A4"/>
    <w:rsid w:val="00036285"/>
    <w:rsid w:val="000538A4"/>
    <w:rsid w:val="00D1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1CD7"/>
  <w15:chartTrackingRefBased/>
  <w15:docId w15:val="{9A68BD6D-7F65-44CA-8279-81FC43E3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2968</Words>
  <Characters>1692</Characters>
  <Application>Microsoft Office Word</Application>
  <DocSecurity>0</DocSecurity>
  <Lines>14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2020-12-10T08:06:00Z</dcterms:created>
  <dcterms:modified xsi:type="dcterms:W3CDTF">2020-12-10T08:07:00Z</dcterms:modified>
</cp:coreProperties>
</file>